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5D6" w:rsidRDefault="000E7FFD" w:rsidP="000E7FFD">
      <w:pPr>
        <w:pStyle w:val="ListParagraph"/>
        <w:numPr>
          <w:ilvl w:val="0"/>
          <w:numId w:val="2"/>
        </w:numPr>
      </w:pPr>
      <w:bookmarkStart w:id="0" w:name="_GoBack"/>
      <w:bookmarkEnd w:id="0"/>
      <w:r>
        <w:t xml:space="preserve">What is the difference between the sum of ½ and ¼ and the product of ½ and ¼? </w:t>
      </w:r>
      <w:r w:rsidR="00181963">
        <w:br/>
      </w:r>
      <w:r w:rsidR="00181963">
        <w:br/>
      </w:r>
    </w:p>
    <w:p w:rsidR="000E7FFD" w:rsidRDefault="000E7FFD" w:rsidP="000E7FFD">
      <w:pPr>
        <w:pStyle w:val="ListParagraph"/>
        <w:numPr>
          <w:ilvl w:val="0"/>
          <w:numId w:val="2"/>
        </w:numPr>
      </w:pPr>
      <w:r>
        <w:t>Bill ran a half mile in two minutes fifty-five seconds. How many seconds is that?</w:t>
      </w:r>
      <w:r w:rsidR="00181963">
        <w:br/>
      </w:r>
      <w:r w:rsidR="00181963">
        <w:br/>
      </w:r>
    </w:p>
    <w:p w:rsidR="000E7FFD" w:rsidRDefault="000E7FFD" w:rsidP="000E7FFD">
      <w:pPr>
        <w:pStyle w:val="ListParagraph"/>
        <w:numPr>
          <w:ilvl w:val="0"/>
          <w:numId w:val="2"/>
        </w:numPr>
      </w:pPr>
      <w:r>
        <w:t>The gauge of a railroad-the distance between the two tracks-is usually 4 feet 8 ½ inches. How many inches is that?</w:t>
      </w:r>
      <w:r w:rsidR="00181963">
        <w:br/>
      </w:r>
      <w:r w:rsidR="00181963">
        <w:br/>
      </w:r>
    </w:p>
    <w:p w:rsidR="000E7FFD" w:rsidRDefault="000E7FFD" w:rsidP="000E7FFD">
      <w:pPr>
        <w:pStyle w:val="ListParagraph"/>
        <w:numPr>
          <w:ilvl w:val="0"/>
          <w:numId w:val="2"/>
        </w:numPr>
      </w:pPr>
      <w:r>
        <w:t xml:space="preserve">1 ½ ÷ 2 2/3 </w:t>
      </w:r>
      <w:r w:rsidR="00181963">
        <w:br/>
      </w:r>
      <w:r w:rsidR="00181963">
        <w:br/>
      </w:r>
    </w:p>
    <w:p w:rsidR="000E7FFD" w:rsidRDefault="000E7FFD" w:rsidP="000E7FFD">
      <w:pPr>
        <w:pStyle w:val="ListParagraph"/>
        <w:numPr>
          <w:ilvl w:val="0"/>
          <w:numId w:val="2"/>
        </w:numPr>
      </w:pPr>
      <w:r>
        <w:t>1 1/3 ÷ 4</w:t>
      </w:r>
      <w:r w:rsidR="00181963">
        <w:br/>
      </w:r>
      <w:r w:rsidR="00181963">
        <w:br/>
      </w:r>
    </w:p>
    <w:p w:rsidR="000E7FFD" w:rsidRDefault="000E7FFD" w:rsidP="000E7FFD">
      <w:pPr>
        <w:pStyle w:val="ListParagraph"/>
        <w:numPr>
          <w:ilvl w:val="0"/>
          <w:numId w:val="2"/>
        </w:numPr>
      </w:pPr>
      <w:r>
        <w:t>In six games Yvonne scores a total of 108 points. How many points per game did she average?</w:t>
      </w:r>
      <w:r w:rsidR="00181963">
        <w:br/>
      </w:r>
      <w:r w:rsidR="00181963">
        <w:br/>
      </w:r>
      <w:r w:rsidR="00181963">
        <w:br/>
      </w:r>
    </w:p>
    <w:p w:rsidR="000E7FFD" w:rsidRDefault="000E7FFD" w:rsidP="000E7FFD">
      <w:pPr>
        <w:pStyle w:val="ListParagraph"/>
        <w:numPr>
          <w:ilvl w:val="0"/>
          <w:numId w:val="2"/>
        </w:numPr>
      </w:pPr>
      <w:r>
        <w:t>Write the prime factorization of 24 and 200. Then reduce 24/200.</w:t>
      </w:r>
      <w:r w:rsidR="00181963">
        <w:br/>
      </w:r>
      <w:r w:rsidR="00181963">
        <w:br/>
      </w:r>
      <w:r w:rsidR="00181963">
        <w:br/>
      </w:r>
    </w:p>
    <w:p w:rsidR="000E7FFD" w:rsidRPr="00567916" w:rsidRDefault="00567916" w:rsidP="000E7FFD">
      <w:pPr>
        <w:pStyle w:val="ListParagraph"/>
        <w:numPr>
          <w:ilvl w:val="0"/>
          <w:numId w:val="2"/>
        </w:numPr>
      </w:pPr>
      <m:oMath>
        <m:r>
          <w:rPr>
            <w:rFonts w:ascii="Cambria Math" w:hAnsi="Cambria Math"/>
          </w:rPr>
          <m:t>m-5</m:t>
        </m:r>
        <m:f>
          <m:fPr>
            <m:ctrlPr>
              <w:rPr>
                <w:rFonts w:ascii="Cambria Math" w:hAnsi="Cambria Math"/>
                <w:i/>
              </w:rPr>
            </m:ctrlPr>
          </m:fPr>
          <m:num>
            <m:r>
              <w:rPr>
                <w:rFonts w:ascii="Cambria Math" w:hAnsi="Cambria Math"/>
              </w:rPr>
              <m:t>3</m:t>
            </m:r>
          </m:num>
          <m:den>
            <m:r>
              <w:rPr>
                <w:rFonts w:ascii="Cambria Math" w:hAnsi="Cambria Math"/>
              </w:rPr>
              <m:t>8</m:t>
            </m:r>
          </m:den>
        </m:f>
        <m:r>
          <w:rPr>
            <w:rFonts w:ascii="Cambria Math" w:hAnsi="Cambria Math"/>
          </w:rPr>
          <m:t>=1</m:t>
        </m:r>
        <m:f>
          <m:fPr>
            <m:ctrlPr>
              <w:rPr>
                <w:rFonts w:ascii="Cambria Math" w:hAnsi="Cambria Math"/>
                <w:i/>
              </w:rPr>
            </m:ctrlPr>
          </m:fPr>
          <m:num>
            <m:r>
              <w:rPr>
                <w:rFonts w:ascii="Cambria Math" w:hAnsi="Cambria Math"/>
              </w:rPr>
              <m:t>3</m:t>
            </m:r>
          </m:num>
          <m:den>
            <m:r>
              <w:rPr>
                <w:rFonts w:ascii="Cambria Math" w:hAnsi="Cambria Math"/>
              </w:rPr>
              <m:t>16</m:t>
            </m:r>
          </m:den>
        </m:f>
      </m:oMath>
      <w:r w:rsidR="00181963">
        <w:rPr>
          <w:rFonts w:eastAsiaTheme="minorEastAsia"/>
        </w:rPr>
        <w:br/>
      </w:r>
      <w:r w:rsidR="00181963">
        <w:rPr>
          <w:rFonts w:eastAsiaTheme="minorEastAsia"/>
        </w:rPr>
        <w:br/>
      </w:r>
      <w:r w:rsidR="00181963">
        <w:rPr>
          <w:rFonts w:eastAsiaTheme="minorEastAsia"/>
        </w:rPr>
        <w:br/>
      </w:r>
    </w:p>
    <w:p w:rsidR="00567916" w:rsidRPr="00567916" w:rsidRDefault="00567916" w:rsidP="000E7FFD">
      <w:pPr>
        <w:pStyle w:val="ListParagraph"/>
        <w:numPr>
          <w:ilvl w:val="0"/>
          <w:numId w:val="2"/>
        </w:numPr>
        <w:rPr>
          <w:rFonts w:eastAsiaTheme="minorEastAsia"/>
        </w:rPr>
      </w:pPr>
      <m:oMath>
        <m:r>
          <w:rPr>
            <w:rFonts w:ascii="Cambria Math" w:hAnsi="Cambria Math"/>
          </w:rPr>
          <m:t>3</m:t>
        </m:r>
        <m:f>
          <m:fPr>
            <m:ctrlPr>
              <w:rPr>
                <w:rFonts w:ascii="Cambria Math" w:hAnsi="Cambria Math"/>
                <w:i/>
              </w:rPr>
            </m:ctrlPr>
          </m:fPr>
          <m:num>
            <m:r>
              <w:rPr>
                <w:rFonts w:ascii="Cambria Math" w:hAnsi="Cambria Math"/>
              </w:rPr>
              <m:t>3</m:t>
            </m:r>
          </m:num>
          <m:den>
            <m:r>
              <w:rPr>
                <w:rFonts w:ascii="Cambria Math" w:hAnsi="Cambria Math"/>
              </w:rPr>
              <m:t>5</m:t>
            </m:r>
          </m:den>
        </m:f>
        <m:r>
          <w:rPr>
            <w:rFonts w:ascii="Cambria Math" w:hAnsi="Cambria Math"/>
          </w:rPr>
          <m:t>+2=n</m:t>
        </m:r>
      </m:oMath>
      <w:r w:rsidR="00181963">
        <w:rPr>
          <w:rFonts w:eastAsiaTheme="minorEastAsia"/>
        </w:rPr>
        <w:br/>
      </w:r>
      <w:r w:rsidR="00181963">
        <w:rPr>
          <w:rFonts w:eastAsiaTheme="minorEastAsia"/>
        </w:rPr>
        <w:br/>
      </w:r>
      <w:r w:rsidR="00181963">
        <w:rPr>
          <w:rFonts w:eastAsiaTheme="minorEastAsia"/>
        </w:rPr>
        <w:br/>
      </w:r>
    </w:p>
    <w:p w:rsidR="00567916" w:rsidRDefault="00567916" w:rsidP="000E7FFD">
      <w:pPr>
        <w:pStyle w:val="ListParagraph"/>
        <w:numPr>
          <w:ilvl w:val="0"/>
          <w:numId w:val="2"/>
        </w:numPr>
        <w:rPr>
          <w:rFonts w:eastAsiaTheme="minorEastAsia"/>
        </w:rPr>
      </w:pPr>
      <m:oMath>
        <m:r>
          <w:rPr>
            <w:rFonts w:ascii="Cambria Math" w:eastAsiaTheme="minorEastAsia" w:hAnsi="Cambria Math"/>
          </w:rPr>
          <m:t>25d=0.375</m:t>
        </m:r>
      </m:oMath>
      <w:r w:rsidR="00181963">
        <w:rPr>
          <w:rFonts w:eastAsiaTheme="minorEastAsia"/>
        </w:rPr>
        <w:br/>
      </w:r>
      <w:r w:rsidR="00181963">
        <w:rPr>
          <w:rFonts w:eastAsiaTheme="minorEastAsia"/>
        </w:rPr>
        <w:br/>
      </w:r>
      <m:oMathPara>
        <m:oMath>
          <m:r>
            <w:rPr>
              <w:rFonts w:ascii="Cambria Math" w:eastAsiaTheme="minorEastAsia" w:hAnsi="Cambria Math"/>
            </w:rPr>
            <w:br/>
          </m:r>
        </m:oMath>
      </m:oMathPara>
    </w:p>
    <w:p w:rsidR="00567916" w:rsidRPr="00567916" w:rsidRDefault="00567916" w:rsidP="000E7FFD">
      <w:pPr>
        <w:pStyle w:val="ListParagraph"/>
        <w:numPr>
          <w:ilvl w:val="0"/>
          <w:numId w:val="2"/>
        </w:numPr>
        <w:rPr>
          <w:rFonts w:eastAsiaTheme="minorEastAsia"/>
        </w:rPr>
      </w:pPr>
      <m:oMath>
        <m:f>
          <m:fPr>
            <m:ctrlPr>
              <w:rPr>
                <w:rFonts w:ascii="Cambria Math" w:eastAsiaTheme="minorEastAsia" w:hAnsi="Cambria Math"/>
                <w:i/>
              </w:rPr>
            </m:ctrlPr>
          </m:fPr>
          <m:num>
            <m:r>
              <w:rPr>
                <w:rFonts w:ascii="Cambria Math" w:eastAsiaTheme="minorEastAsia" w:hAnsi="Cambria Math"/>
              </w:rPr>
              <m:t>3</m:t>
            </m:r>
          </m:num>
          <m:den>
            <m:r>
              <w:rPr>
                <w:rFonts w:ascii="Cambria Math" w:eastAsiaTheme="minorEastAsia" w:hAnsi="Cambria Math"/>
              </w:rPr>
              <m:t>4</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w</m:t>
            </m:r>
          </m:num>
          <m:den>
            <m:r>
              <w:rPr>
                <w:rFonts w:ascii="Cambria Math" w:eastAsiaTheme="minorEastAsia" w:hAnsi="Cambria Math"/>
              </w:rPr>
              <m:t>100</m:t>
            </m:r>
          </m:den>
        </m:f>
      </m:oMath>
      <w:r w:rsidR="00181963">
        <w:rPr>
          <w:rFonts w:eastAsiaTheme="minorEastAsia"/>
        </w:rPr>
        <w:br/>
      </w:r>
      <w:r w:rsidR="00181963">
        <w:rPr>
          <w:rFonts w:eastAsiaTheme="minorEastAsia"/>
        </w:rPr>
        <w:br/>
      </w:r>
      <w:r w:rsidR="00181963">
        <w:rPr>
          <w:rFonts w:eastAsiaTheme="minorEastAsia"/>
        </w:rPr>
        <w:br/>
      </w:r>
    </w:p>
    <w:p w:rsidR="00567916" w:rsidRPr="00567916" w:rsidRDefault="00567916" w:rsidP="000E7FFD">
      <w:pPr>
        <w:pStyle w:val="ListParagraph"/>
        <w:numPr>
          <w:ilvl w:val="0"/>
          <w:numId w:val="2"/>
        </w:numPr>
        <w:rPr>
          <w:rFonts w:eastAsiaTheme="minorEastAsia"/>
        </w:rPr>
      </w:pPr>
      <m:oMath>
        <m:r>
          <w:rPr>
            <w:rFonts w:ascii="Cambria Math" w:eastAsiaTheme="minorEastAsia" w:hAnsi="Cambria Math"/>
          </w:rPr>
          <w:lastRenderedPageBreak/>
          <m:t>5</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8</m:t>
            </m:r>
          </m:den>
        </m:f>
        <m:r>
          <w:rPr>
            <w:rFonts w:ascii="Cambria Math" w:eastAsiaTheme="minorEastAsia" w:hAnsi="Cambria Math"/>
          </w:rPr>
          <m:t>-1</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oMath>
      <w:r w:rsidR="00181963">
        <w:rPr>
          <w:rFonts w:eastAsiaTheme="minorEastAsia"/>
        </w:rPr>
        <w:br/>
      </w:r>
      <w:r w:rsidR="00181963">
        <w:rPr>
          <w:rFonts w:eastAsiaTheme="minorEastAsia"/>
        </w:rPr>
        <w:br/>
      </w:r>
    </w:p>
    <w:p w:rsidR="00567916" w:rsidRPr="00567916" w:rsidRDefault="00567916" w:rsidP="000E7FFD">
      <w:pPr>
        <w:pStyle w:val="ListParagraph"/>
        <w:numPr>
          <w:ilvl w:val="0"/>
          <w:numId w:val="2"/>
        </w:numPr>
        <w:rPr>
          <w:rFonts w:eastAsiaTheme="minorEastAsia"/>
        </w:rPr>
      </w:pPr>
      <m:oMath>
        <m:r>
          <w:rPr>
            <w:rFonts w:ascii="Cambria Math" w:eastAsiaTheme="minorEastAsia" w:hAnsi="Cambria Math"/>
          </w:rPr>
          <m:t>3</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3</m:t>
            </m:r>
          </m:den>
        </m:f>
        <m:r>
          <w:rPr>
            <w:rFonts w:ascii="Cambria Math" w:eastAsiaTheme="minorEastAsia" w:hAnsi="Cambria Math"/>
          </w:rPr>
          <m:t xml:space="preserve"> × </m:t>
        </m:r>
        <m:r>
          <w:rPr>
            <w:rFonts w:ascii="Cambria Math" w:eastAsiaTheme="minorEastAsia" w:hAnsi="Cambria Math"/>
          </w:rPr>
          <m:t>1</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oMath>
      <w:r w:rsidR="00181963">
        <w:rPr>
          <w:rFonts w:eastAsiaTheme="minorEastAsia"/>
        </w:rPr>
        <w:br/>
      </w:r>
      <w:r w:rsidR="00181963">
        <w:rPr>
          <w:rFonts w:eastAsiaTheme="minorEastAsia"/>
        </w:rPr>
        <w:br/>
      </w:r>
    </w:p>
    <w:p w:rsidR="00567916" w:rsidRPr="00567916" w:rsidRDefault="00567916" w:rsidP="000E7FFD">
      <w:pPr>
        <w:pStyle w:val="ListParagraph"/>
        <w:numPr>
          <w:ilvl w:val="0"/>
          <w:numId w:val="2"/>
        </w:numPr>
        <w:rPr>
          <w:rFonts w:eastAsiaTheme="minorEastAsia"/>
        </w:rPr>
      </w:pPr>
      <m:oMath>
        <m:r>
          <w:rPr>
            <w:rFonts w:ascii="Cambria Math" w:eastAsiaTheme="minorEastAsia" w:hAnsi="Cambria Math"/>
          </w:rPr>
          <m:t>3</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3</m:t>
            </m:r>
          </m:den>
        </m:f>
        <m:r>
          <w:rPr>
            <w:rFonts w:ascii="Cambria Math" w:eastAsiaTheme="minorEastAsia" w:hAnsi="Cambria Math"/>
          </w:rPr>
          <m:t xml:space="preserve"> ÷1</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oMath>
      <w:r w:rsidR="00181963">
        <w:rPr>
          <w:rFonts w:eastAsiaTheme="minorEastAsia"/>
        </w:rPr>
        <w:br/>
      </w:r>
      <w:r w:rsidR="00181963">
        <w:rPr>
          <w:rFonts w:eastAsiaTheme="minorEastAsia"/>
        </w:rPr>
        <w:br/>
      </w:r>
    </w:p>
    <w:p w:rsidR="00567916" w:rsidRPr="00567916" w:rsidRDefault="00567916" w:rsidP="000E7FFD">
      <w:pPr>
        <w:pStyle w:val="ListParagraph"/>
        <w:numPr>
          <w:ilvl w:val="0"/>
          <w:numId w:val="2"/>
        </w:numPr>
        <w:rPr>
          <w:rFonts w:eastAsiaTheme="minorEastAsia"/>
        </w:rPr>
      </w:pPr>
      <m:oMath>
        <m:r>
          <w:rPr>
            <w:rFonts w:ascii="Cambria Math" w:eastAsiaTheme="minorEastAsia" w:hAnsi="Cambria Math"/>
          </w:rPr>
          <m:t>What is the area of a rectangle that is 4 inches long and 1</m:t>
        </m:r>
        <m:f>
          <m:fPr>
            <m:ctrlPr>
              <w:rPr>
                <w:rFonts w:ascii="Cambria Math" w:eastAsiaTheme="minorEastAsia" w:hAnsi="Cambria Math"/>
                <w:i/>
              </w:rPr>
            </m:ctrlPr>
          </m:fPr>
          <m:num>
            <m:r>
              <w:rPr>
                <w:rFonts w:ascii="Cambria Math" w:eastAsiaTheme="minorEastAsia" w:hAnsi="Cambria Math"/>
              </w:rPr>
              <m:t>3</m:t>
            </m:r>
          </m:num>
          <m:den>
            <m:r>
              <w:rPr>
                <w:rFonts w:ascii="Cambria Math" w:eastAsiaTheme="minorEastAsia" w:hAnsi="Cambria Math"/>
              </w:rPr>
              <m:t>4</m:t>
            </m:r>
          </m:den>
        </m:f>
        <m:r>
          <w:rPr>
            <w:rFonts w:ascii="Cambria Math" w:eastAsiaTheme="minorEastAsia" w:hAnsi="Cambria Math"/>
          </w:rPr>
          <m:t xml:space="preserve"> inches wide?</m:t>
        </m:r>
      </m:oMath>
      <w:r w:rsidR="00181963">
        <w:rPr>
          <w:rFonts w:eastAsiaTheme="minorEastAsia"/>
        </w:rPr>
        <w:br/>
      </w:r>
      <w:r w:rsidR="00181963">
        <w:rPr>
          <w:rFonts w:eastAsiaTheme="minorEastAsia"/>
        </w:rPr>
        <w:br/>
      </w:r>
    </w:p>
    <w:p w:rsidR="00567916" w:rsidRDefault="00567916" w:rsidP="000E7FFD">
      <w:pPr>
        <w:pStyle w:val="ListParagraph"/>
        <w:numPr>
          <w:ilvl w:val="0"/>
          <w:numId w:val="2"/>
        </w:numPr>
        <w:rPr>
          <w:rFonts w:eastAsiaTheme="minorEastAsia"/>
        </w:rPr>
      </w:pPr>
      <m:oMath>
        <m:r>
          <w:rPr>
            <w:rFonts w:ascii="Cambria Math" w:eastAsiaTheme="minorEastAsia" w:hAnsi="Cambria Math"/>
          </w:rPr>
          <m:t>(3</m:t>
        </m:r>
      </m:oMath>
      <w:r w:rsidRPr="00567916">
        <w:rPr>
          <w:rFonts w:ascii="Cambria Math" w:eastAsiaTheme="minorEastAsia" w:hAnsi="Cambria Math"/>
        </w:rPr>
        <w:t>.</w:t>
      </w:r>
      <w:r>
        <w:rPr>
          <w:rFonts w:eastAsiaTheme="minorEastAsia"/>
        </w:rPr>
        <w:t>2 + 1) – (0.6 x 7)</w:t>
      </w:r>
      <w:r w:rsidR="00181963">
        <w:rPr>
          <w:rFonts w:eastAsiaTheme="minorEastAsia"/>
        </w:rPr>
        <w:br/>
      </w:r>
      <w:r w:rsidR="00181963">
        <w:rPr>
          <w:rFonts w:eastAsiaTheme="minorEastAsia"/>
        </w:rPr>
        <w:br/>
      </w:r>
    </w:p>
    <w:p w:rsidR="00567916" w:rsidRDefault="00567916" w:rsidP="000E7FFD">
      <w:pPr>
        <w:pStyle w:val="ListParagraph"/>
        <w:numPr>
          <w:ilvl w:val="0"/>
          <w:numId w:val="2"/>
        </w:numPr>
        <w:rPr>
          <w:rFonts w:eastAsiaTheme="minorEastAsia"/>
        </w:rPr>
      </w:pPr>
      <w:r>
        <w:rPr>
          <w:rFonts w:eastAsiaTheme="minorEastAsia"/>
        </w:rPr>
        <w:t>12.5 ÷ 0.4</w:t>
      </w:r>
      <w:r w:rsidR="00181963">
        <w:rPr>
          <w:rFonts w:eastAsiaTheme="minorEastAsia"/>
        </w:rPr>
        <w:br/>
      </w:r>
      <w:r w:rsidR="00181963">
        <w:rPr>
          <w:rFonts w:eastAsiaTheme="minorEastAsia"/>
        </w:rPr>
        <w:br/>
      </w:r>
    </w:p>
    <w:p w:rsidR="00567916" w:rsidRDefault="00567916" w:rsidP="00567916">
      <w:pPr>
        <w:pStyle w:val="ListParagraph"/>
        <w:numPr>
          <w:ilvl w:val="0"/>
          <w:numId w:val="2"/>
        </w:numPr>
        <w:rPr>
          <w:rFonts w:eastAsiaTheme="minorEastAsia"/>
        </w:rPr>
      </w:pPr>
      <w:r>
        <w:rPr>
          <w:rFonts w:eastAsiaTheme="minorEastAsia"/>
        </w:rPr>
        <w:t>The produce 3.2 x 10 equals which of the following?</w:t>
      </w:r>
      <w:r>
        <w:rPr>
          <w:rFonts w:eastAsiaTheme="minorEastAsia"/>
        </w:rPr>
        <w:br/>
        <w:t xml:space="preserve">a. 32 ÷ 10   </w:t>
      </w:r>
      <w:r w:rsidR="00181963">
        <w:rPr>
          <w:rFonts w:eastAsiaTheme="minorEastAsia"/>
        </w:rPr>
        <w:tab/>
      </w:r>
      <w:r w:rsidR="00181963">
        <w:rPr>
          <w:rFonts w:eastAsiaTheme="minorEastAsia"/>
        </w:rPr>
        <w:tab/>
      </w:r>
      <w:r>
        <w:rPr>
          <w:rFonts w:eastAsiaTheme="minorEastAsia"/>
        </w:rPr>
        <w:t xml:space="preserve">b. 320 ÷ 10  </w:t>
      </w:r>
      <w:r w:rsidR="00181963">
        <w:rPr>
          <w:rFonts w:eastAsiaTheme="minorEastAsia"/>
        </w:rPr>
        <w:tab/>
      </w:r>
      <w:r w:rsidR="00181963">
        <w:rPr>
          <w:rFonts w:eastAsiaTheme="minorEastAsia"/>
        </w:rPr>
        <w:tab/>
      </w:r>
      <w:r>
        <w:rPr>
          <w:rFonts w:eastAsiaTheme="minorEastAsia"/>
        </w:rPr>
        <w:t xml:space="preserve"> c. 0.32 ÷ 10</w:t>
      </w:r>
      <w:r w:rsidR="00181963">
        <w:rPr>
          <w:rFonts w:eastAsiaTheme="minorEastAsia"/>
        </w:rPr>
        <w:br/>
      </w:r>
      <w:r w:rsidR="00181963">
        <w:rPr>
          <w:rFonts w:eastAsiaTheme="minorEastAsia"/>
        </w:rPr>
        <w:br/>
      </w:r>
    </w:p>
    <w:p w:rsidR="00567916" w:rsidRDefault="00567916" w:rsidP="00567916">
      <w:pPr>
        <w:pStyle w:val="ListParagraph"/>
        <w:numPr>
          <w:ilvl w:val="0"/>
          <w:numId w:val="2"/>
        </w:numPr>
        <w:rPr>
          <w:rFonts w:eastAsiaTheme="minorEastAsia"/>
        </w:rPr>
      </w:pPr>
      <w:r>
        <w:rPr>
          <w:rFonts w:eastAsiaTheme="minorEastAsia"/>
        </w:rPr>
        <w:t>Find the sum of 6416, 5734, and 4912 to the nearest thousand.</w:t>
      </w:r>
      <w:r w:rsidR="00181963">
        <w:rPr>
          <w:rFonts w:eastAsiaTheme="minorEastAsia"/>
        </w:rPr>
        <w:br/>
      </w:r>
      <w:r w:rsidR="00181963">
        <w:rPr>
          <w:rFonts w:eastAsiaTheme="minorEastAsia"/>
        </w:rPr>
        <w:br/>
      </w:r>
    </w:p>
    <w:p w:rsidR="00567916" w:rsidRDefault="00567916" w:rsidP="00567916">
      <w:pPr>
        <w:pStyle w:val="ListParagraph"/>
        <w:numPr>
          <w:ilvl w:val="0"/>
          <w:numId w:val="2"/>
        </w:numPr>
        <w:rPr>
          <w:rFonts w:eastAsiaTheme="minorEastAsia"/>
        </w:rPr>
      </w:pPr>
      <w:r>
        <w:rPr>
          <w:rFonts w:eastAsiaTheme="minorEastAsia"/>
        </w:rPr>
        <w:t>Instead of dividing 800 by 24, Arturo formed an equivalent division problem by dividing both the dividend and the divisor by 8. Then he quickly found the quotient of the equivalent problem. What is the equivalent problem Arturo formed, and what is the quotient? Write the quotient as a mixed number.</w:t>
      </w:r>
      <w:r w:rsidR="00181963">
        <w:rPr>
          <w:rFonts w:eastAsiaTheme="minorEastAsia"/>
        </w:rPr>
        <w:br/>
      </w:r>
      <w:r w:rsidR="00181963">
        <w:rPr>
          <w:rFonts w:eastAsiaTheme="minorEastAsia"/>
        </w:rPr>
        <w:br/>
      </w:r>
    </w:p>
    <w:p w:rsidR="00881B8C" w:rsidRDefault="00567916" w:rsidP="00881B8C">
      <w:pPr>
        <w:pStyle w:val="ListParagraph"/>
        <w:numPr>
          <w:ilvl w:val="0"/>
          <w:numId w:val="2"/>
        </w:numPr>
        <w:rPr>
          <w:rFonts w:eastAsiaTheme="minorEastAsia"/>
        </w:rPr>
      </w:pPr>
      <w:r>
        <w:rPr>
          <w:rFonts w:eastAsiaTheme="minorEastAsia"/>
        </w:rPr>
        <w:t xml:space="preserve">The perimeter </w:t>
      </w:r>
      <w:r w:rsidR="00881B8C">
        <w:rPr>
          <w:rFonts w:eastAsiaTheme="minorEastAsia"/>
        </w:rPr>
        <w:t>of a square is 2.4 meters.</w:t>
      </w:r>
    </w:p>
    <w:p w:rsidR="00881B8C" w:rsidRDefault="00881B8C" w:rsidP="00881B8C">
      <w:pPr>
        <w:pStyle w:val="ListParagraph"/>
        <w:numPr>
          <w:ilvl w:val="1"/>
          <w:numId w:val="2"/>
        </w:numPr>
        <w:rPr>
          <w:rFonts w:eastAsiaTheme="minorEastAsia"/>
        </w:rPr>
      </w:pPr>
      <w:r>
        <w:rPr>
          <w:rFonts w:eastAsiaTheme="minorEastAsia"/>
        </w:rPr>
        <w:t>How long is each side of the square?</w:t>
      </w:r>
      <w:r w:rsidR="00181963">
        <w:rPr>
          <w:rFonts w:eastAsiaTheme="minorEastAsia"/>
        </w:rPr>
        <w:br/>
      </w:r>
    </w:p>
    <w:p w:rsidR="00881B8C" w:rsidRDefault="00881B8C" w:rsidP="00881B8C">
      <w:pPr>
        <w:pStyle w:val="ListParagraph"/>
        <w:numPr>
          <w:ilvl w:val="1"/>
          <w:numId w:val="2"/>
        </w:numPr>
        <w:rPr>
          <w:rFonts w:eastAsiaTheme="minorEastAsia"/>
        </w:rPr>
      </w:pPr>
      <w:r>
        <w:rPr>
          <w:rFonts w:eastAsiaTheme="minorEastAsia"/>
        </w:rPr>
        <w:t>What is the area of the square?</w:t>
      </w:r>
      <w:r w:rsidR="00181963">
        <w:rPr>
          <w:rFonts w:eastAsiaTheme="minorEastAsia"/>
        </w:rPr>
        <w:br/>
      </w:r>
      <w:r w:rsidR="00181963">
        <w:rPr>
          <w:rFonts w:eastAsiaTheme="minorEastAsia"/>
        </w:rPr>
        <w:br/>
      </w:r>
    </w:p>
    <w:p w:rsidR="00881B8C" w:rsidRDefault="00881B8C" w:rsidP="00881B8C">
      <w:pPr>
        <w:pStyle w:val="ListParagraph"/>
        <w:numPr>
          <w:ilvl w:val="0"/>
          <w:numId w:val="2"/>
        </w:numPr>
        <w:rPr>
          <w:rFonts w:eastAsiaTheme="minorEastAsia"/>
        </w:rPr>
      </w:pPr>
      <w:r>
        <w:rPr>
          <w:rFonts w:eastAsiaTheme="minorEastAsia"/>
        </w:rPr>
        <w:t>What is the tax on an $18,000 car if the tax rate is 8%?</w:t>
      </w:r>
      <w:r w:rsidR="00181963">
        <w:rPr>
          <w:rFonts w:eastAsiaTheme="minorEastAsia"/>
        </w:rPr>
        <w:br/>
      </w:r>
    </w:p>
    <w:p w:rsidR="00881B8C" w:rsidRDefault="00881B8C" w:rsidP="00881B8C">
      <w:pPr>
        <w:pStyle w:val="ListParagraph"/>
        <w:numPr>
          <w:ilvl w:val="0"/>
          <w:numId w:val="2"/>
        </w:numPr>
        <w:rPr>
          <w:rFonts w:eastAsiaTheme="minorEastAsia"/>
        </w:rPr>
      </w:pPr>
      <w:r>
        <w:rPr>
          <w:rFonts w:eastAsiaTheme="minorEastAsia"/>
        </w:rPr>
        <w:lastRenderedPageBreak/>
        <w:t>If the probability of an event occurring is 1 chance in a million then what is the probability of the event not occurring?</w:t>
      </w:r>
      <w:r w:rsidR="00181963">
        <w:rPr>
          <w:rFonts w:eastAsiaTheme="minorEastAsia"/>
        </w:rPr>
        <w:br/>
      </w:r>
      <w:r w:rsidR="00181963">
        <w:rPr>
          <w:rFonts w:eastAsiaTheme="minorEastAsia"/>
        </w:rPr>
        <w:br/>
      </w:r>
      <w:r w:rsidR="00181963">
        <w:rPr>
          <w:rFonts w:eastAsiaTheme="minorEastAsia"/>
        </w:rPr>
        <w:br/>
      </w:r>
    </w:p>
    <w:p w:rsidR="00881B8C" w:rsidRDefault="00881B8C" w:rsidP="00881B8C">
      <w:pPr>
        <w:pStyle w:val="ListParagraph"/>
        <w:numPr>
          <w:ilvl w:val="0"/>
          <w:numId w:val="2"/>
        </w:numPr>
        <w:rPr>
          <w:rFonts w:eastAsiaTheme="minorEastAsia"/>
        </w:rPr>
      </w:pPr>
      <w:r>
        <w:rPr>
          <w:rFonts w:eastAsiaTheme="minorEastAsia"/>
        </w:rPr>
        <w:t>Why is a circle not a polygon?</w:t>
      </w:r>
      <w:r w:rsidR="00181963">
        <w:rPr>
          <w:rFonts w:eastAsiaTheme="minorEastAsia"/>
        </w:rPr>
        <w:br/>
      </w:r>
      <w:r w:rsidR="00181963">
        <w:rPr>
          <w:rFonts w:eastAsiaTheme="minorEastAsia"/>
        </w:rPr>
        <w:br/>
      </w:r>
      <w:r w:rsidR="00181963">
        <w:rPr>
          <w:rFonts w:eastAsiaTheme="minorEastAsia"/>
        </w:rPr>
        <w:br/>
      </w:r>
    </w:p>
    <w:p w:rsidR="00881B8C" w:rsidRDefault="00881B8C" w:rsidP="00881B8C">
      <w:pPr>
        <w:pStyle w:val="ListParagraph"/>
        <w:numPr>
          <w:ilvl w:val="0"/>
          <w:numId w:val="2"/>
        </w:numPr>
        <w:rPr>
          <w:rFonts w:eastAsiaTheme="minorEastAsia"/>
        </w:rPr>
      </w:pPr>
      <w:r>
        <w:rPr>
          <w:rFonts w:eastAsiaTheme="minorEastAsia"/>
          <w:noProof/>
        </w:rPr>
        <mc:AlternateContent>
          <mc:Choice Requires="wps">
            <w:drawing>
              <wp:anchor distT="0" distB="0" distL="114300" distR="114300" simplePos="0" relativeHeight="251659264" behindDoc="0" locked="0" layoutInCell="1" allowOverlap="1">
                <wp:simplePos x="0" y="0"/>
                <wp:positionH relativeFrom="column">
                  <wp:posOffset>1381125</wp:posOffset>
                </wp:positionH>
                <wp:positionV relativeFrom="paragraph">
                  <wp:posOffset>36830</wp:posOffset>
                </wp:positionV>
                <wp:extent cx="247650" cy="200025"/>
                <wp:effectExtent l="0" t="0" r="19050" b="28575"/>
                <wp:wrapNone/>
                <wp:docPr id="1" name="Oval 1"/>
                <wp:cNvGraphicFramePr/>
                <a:graphic xmlns:a="http://schemas.openxmlformats.org/drawingml/2006/main">
                  <a:graphicData uri="http://schemas.microsoft.com/office/word/2010/wordprocessingShape">
                    <wps:wsp>
                      <wps:cNvSpPr/>
                      <wps:spPr>
                        <a:xfrm>
                          <a:off x="0" y="0"/>
                          <a:ext cx="247650" cy="2000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 o:spid="_x0000_s1026" style="position:absolute;margin-left:108.75pt;margin-top:2.9pt;width:19.5pt;height:15.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" fillcolor="#4f81bd [3204]" strokecolor="#243f60 [1604]" strokeweight="2pt"/>
            </w:pict>
          </mc:Fallback>
        </mc:AlternateContent>
      </w:r>
      <w:r>
        <w:rPr>
          <w:rFonts w:eastAsiaTheme="minorEastAsia"/>
        </w:rPr>
        <w:t xml:space="preserve">Compare </w:t>
      </w:r>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3</m:t>
            </m:r>
          </m:den>
        </m:f>
        <m:r>
          <w:rPr>
            <w:rFonts w:ascii="Cambria Math" w:eastAsiaTheme="minorEastAsia" w:hAnsi="Cambria Math"/>
          </w:rPr>
          <m:t xml:space="preserve"> ×4</m:t>
        </m:r>
      </m:oMath>
      <w:r>
        <w:rPr>
          <w:rFonts w:eastAsiaTheme="minorEastAsia"/>
        </w:rPr>
        <w:t xml:space="preserve">             </w:t>
      </w:r>
      <m:oMath>
        <m:r>
          <w:rPr>
            <w:rFonts w:ascii="Cambria Math" w:eastAsiaTheme="minorEastAsia" w:hAnsi="Cambria Math"/>
          </w:rPr>
          <m:t>4</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r>
          <w:rPr>
            <w:rFonts w:ascii="Cambria Math" w:eastAsiaTheme="minorEastAsia" w:hAnsi="Cambria Math"/>
          </w:rPr>
          <m:t xml:space="preserve"> ÷3</m:t>
        </m:r>
      </m:oMath>
      <w:r w:rsidR="00181963">
        <w:rPr>
          <w:rFonts w:eastAsiaTheme="minorEastAsia"/>
        </w:rPr>
        <w:br/>
      </w:r>
      <w:r w:rsidR="00181963">
        <w:rPr>
          <w:rFonts w:eastAsiaTheme="minorEastAsia"/>
        </w:rPr>
        <w:br/>
      </w:r>
      <w:r w:rsidR="00181963">
        <w:rPr>
          <w:rFonts w:eastAsiaTheme="minorEastAsia"/>
        </w:rPr>
        <w:br/>
      </w:r>
      <w:r w:rsidR="00181963">
        <w:rPr>
          <w:rFonts w:eastAsiaTheme="minorEastAsia"/>
        </w:rPr>
        <w:br/>
      </w:r>
    </w:p>
    <w:p w:rsidR="00881B8C" w:rsidRDefault="00881B8C" w:rsidP="00881B8C">
      <w:pPr>
        <w:pStyle w:val="ListParagraph"/>
        <w:numPr>
          <w:ilvl w:val="0"/>
          <w:numId w:val="2"/>
        </w:numPr>
        <w:rPr>
          <w:rFonts w:eastAsiaTheme="minorEastAsia"/>
        </w:rPr>
      </w:pPr>
      <w:r>
        <w:rPr>
          <w:noProof/>
        </w:rPr>
        <mc:AlternateContent>
          <mc:Choice Requires="wps">
            <w:drawing>
              <wp:anchor distT="0" distB="0" distL="114300" distR="114300" simplePos="0" relativeHeight="251661312" behindDoc="0" locked="0" layoutInCell="1" allowOverlap="1" wp14:anchorId="7576F739" wp14:editId="6FF72CBB">
                <wp:simplePos x="0" y="0"/>
                <wp:positionH relativeFrom="column">
                  <wp:posOffset>1761490</wp:posOffset>
                </wp:positionH>
                <wp:positionV relativeFrom="paragraph">
                  <wp:posOffset>345440</wp:posOffset>
                </wp:positionV>
                <wp:extent cx="170497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17049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38.7pt,27.2pt" to="272.9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" strokecolor="#4579b8 [3044]"/>
            </w:pict>
          </mc:Fallback>
        </mc:AlternateContent>
      </w:r>
      <w:r>
        <w:rPr>
          <w:rFonts w:eastAsiaTheme="minorEastAsia"/>
        </w:rPr>
        <w:t>Us a ruler to find the length of this line segment to the nearest eighth of an inch.</w:t>
      </w:r>
      <w:r w:rsidR="00181963">
        <w:rPr>
          <w:rFonts w:eastAsiaTheme="minorEastAsia"/>
        </w:rPr>
        <w:br/>
      </w:r>
      <w:r w:rsidR="00181963">
        <w:rPr>
          <w:rFonts w:eastAsiaTheme="minorEastAsia"/>
        </w:rPr>
        <w:br/>
      </w:r>
      <w:r w:rsidR="00181963">
        <w:rPr>
          <w:rFonts w:eastAsiaTheme="minorEastAsia"/>
        </w:rPr>
        <w:br/>
      </w:r>
      <w:r w:rsidR="00181963">
        <w:rPr>
          <w:rFonts w:eastAsiaTheme="minorEastAsia"/>
        </w:rPr>
        <w:br/>
      </w:r>
    </w:p>
    <w:p w:rsidR="00181963" w:rsidRDefault="00881B8C" w:rsidP="00881B8C">
      <w:pPr>
        <w:pStyle w:val="ListParagraph"/>
        <w:numPr>
          <w:ilvl w:val="0"/>
          <w:numId w:val="2"/>
        </w:numPr>
        <w:rPr>
          <w:rFonts w:eastAsiaTheme="minorEastAsia"/>
        </w:rPr>
      </w:pPr>
      <w:r>
        <w:rPr>
          <w:rFonts w:eastAsiaTheme="minorEastAsia"/>
        </w:rPr>
        <w:t>Which angle in this figure is an obtuse angle?</w:t>
      </w:r>
      <w:r w:rsidR="00181963" w:rsidRPr="00181963">
        <w:rPr>
          <w:rFonts w:eastAsiaTheme="minorEastAsia"/>
          <w:noProof/>
        </w:rPr>
        <w:t xml:space="preserve"> </w:t>
      </w:r>
      <w:r w:rsidR="00181963">
        <w:rPr>
          <w:rFonts w:eastAsiaTheme="minorEastAsia"/>
          <w:noProof/>
        </w:rPr>
        <w:br/>
      </w:r>
      <w:r w:rsidR="00181963">
        <w:rPr>
          <w:rFonts w:eastAsiaTheme="minorEastAsia"/>
          <w:noProof/>
        </w:rPr>
        <w:drawing>
          <wp:inline distT="0" distB="0" distL="0" distR="0" wp14:anchorId="06E25779" wp14:editId="344261AC">
            <wp:extent cx="1897652" cy="1085850"/>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8686" cy="1092164"/>
                    </a:xfrm>
                    <a:prstGeom prst="rect">
                      <a:avLst/>
                    </a:prstGeom>
                    <a:noFill/>
                    <a:ln>
                      <a:noFill/>
                    </a:ln>
                  </pic:spPr>
                </pic:pic>
              </a:graphicData>
            </a:graphic>
          </wp:inline>
        </w:drawing>
      </w:r>
    </w:p>
    <w:p w:rsidR="00181963" w:rsidRPr="00181963" w:rsidRDefault="00181963" w:rsidP="00181963">
      <w:pPr>
        <w:pStyle w:val="ListParagraph"/>
        <w:numPr>
          <w:ilvl w:val="0"/>
          <w:numId w:val="2"/>
        </w:numPr>
        <w:rPr>
          <w:rFonts w:eastAsiaTheme="minorEastAsia"/>
        </w:rPr>
      </w:pPr>
      <w:r>
        <w:rPr>
          <w:rFonts w:eastAsiaTheme="minorEastAsia"/>
        </w:rPr>
        <w:t>Write 3% as a fraction. Then write the fraction as a decimal number.</w:t>
      </w:r>
      <w:r>
        <w:rPr>
          <w:rFonts w:eastAsiaTheme="minorEastAsia"/>
        </w:rPr>
        <w:br/>
      </w:r>
      <w:r>
        <w:rPr>
          <w:rFonts w:eastAsiaTheme="minorEastAsia"/>
        </w:rPr>
        <w:br/>
      </w:r>
    </w:p>
    <w:p w:rsidR="00181963" w:rsidRDefault="00181963" w:rsidP="00881B8C">
      <w:pPr>
        <w:pStyle w:val="ListParagraph"/>
        <w:numPr>
          <w:ilvl w:val="0"/>
          <w:numId w:val="2"/>
        </w:numPr>
        <w:rPr>
          <w:rFonts w:eastAsiaTheme="minorEastAsia"/>
        </w:rPr>
      </w:pPr>
      <w:r>
        <w:rPr>
          <w:rFonts w:eastAsiaTheme="minorEastAsia"/>
        </w:rPr>
        <w:t>A shoe box is an example of what geometric solid?</w:t>
      </w:r>
      <w:r>
        <w:rPr>
          <w:rFonts w:eastAsiaTheme="minorEastAsia"/>
        </w:rPr>
        <w:br/>
      </w:r>
      <w:r>
        <w:rPr>
          <w:rFonts w:eastAsiaTheme="minorEastAsia"/>
        </w:rPr>
        <w:br/>
      </w:r>
    </w:p>
    <w:p w:rsidR="00881B8C" w:rsidRPr="00881B8C" w:rsidRDefault="00181963" w:rsidP="00881B8C">
      <w:pPr>
        <w:pStyle w:val="ListParagraph"/>
        <w:numPr>
          <w:ilvl w:val="0"/>
          <w:numId w:val="2"/>
        </w:numPr>
        <w:rPr>
          <w:rFonts w:eastAsiaTheme="minorEastAsia"/>
        </w:rPr>
      </w:pPr>
      <w:r>
        <w:rPr>
          <w:rFonts w:eastAsiaTheme="minorEastAsia"/>
        </w:rPr>
        <w:t>Sunrise occurred at 6:20am, and sunset occurred at 5:45pm. How many hours and minutes were there from sunrise to sunset?</w:t>
      </w:r>
      <w:r>
        <w:rPr>
          <w:rFonts w:eastAsiaTheme="minorEastAsia"/>
        </w:rPr>
        <w:br/>
      </w:r>
      <w:r>
        <w:rPr>
          <w:rFonts w:eastAsiaTheme="minorEastAsia"/>
        </w:rPr>
        <w:br/>
      </w:r>
      <w:r w:rsidR="00881B8C">
        <w:rPr>
          <w:rFonts w:eastAsiaTheme="minorEastAsia"/>
        </w:rPr>
        <w:br/>
      </w:r>
      <w:r w:rsidR="00881B8C">
        <w:rPr>
          <w:rFonts w:eastAsiaTheme="minorEastAsia"/>
        </w:rPr>
        <w:br/>
      </w:r>
    </w:p>
    <w:sectPr w:rsidR="00881B8C" w:rsidRPr="00881B8C">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62F" w:rsidRDefault="00CE162F" w:rsidP="00181963">
      <w:pPr>
        <w:spacing w:after="0" w:line="240" w:lineRule="auto"/>
      </w:pPr>
      <w:r>
        <w:separator/>
      </w:r>
    </w:p>
  </w:endnote>
  <w:endnote w:type="continuationSeparator" w:id="0">
    <w:p w:rsidR="00CE162F" w:rsidRDefault="00CE162F" w:rsidP="00181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62F" w:rsidRDefault="00CE162F" w:rsidP="00181963">
      <w:pPr>
        <w:spacing w:after="0" w:line="240" w:lineRule="auto"/>
      </w:pPr>
      <w:r>
        <w:separator/>
      </w:r>
    </w:p>
  </w:footnote>
  <w:footnote w:type="continuationSeparator" w:id="0">
    <w:p w:rsidR="00CE162F" w:rsidRDefault="00CE162F" w:rsidP="001819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963" w:rsidRDefault="00181963" w:rsidP="00181963">
    <w:pPr>
      <w:pStyle w:val="Header"/>
      <w:ind w:left="4440" w:hanging="4440"/>
    </w:pPr>
    <w:r>
      <w:t xml:space="preserve">Name: </w:t>
    </w:r>
    <w:r>
      <w:ptab w:relativeTo="margin" w:alignment="center" w:leader="none"/>
    </w:r>
    <w:r>
      <w:t>Date:</w:t>
    </w:r>
    <w:r w:rsidRPr="00181963">
      <w:t xml:space="preserve"> </w:t>
    </w:r>
    <w:r>
      <w:tab/>
      <w:t xml:space="preserve">Lesson </w:t>
    </w:r>
    <w:r w:rsidRPr="00181963">
      <w:rPr>
        <w:b/>
      </w:rPr>
      <w:t>68</w:t>
    </w:r>
    <w:r>
      <w:br/>
    </w:r>
    <w:r>
      <w:t>Period:</w:t>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53B9E"/>
    <w:multiLevelType w:val="hybridMultilevel"/>
    <w:tmpl w:val="94C60D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DED191E"/>
    <w:multiLevelType w:val="hybridMultilevel"/>
    <w:tmpl w:val="05281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327"/>
    <w:rsid w:val="000E7FFD"/>
    <w:rsid w:val="00181963"/>
    <w:rsid w:val="00567916"/>
    <w:rsid w:val="00881B8C"/>
    <w:rsid w:val="009B0378"/>
    <w:rsid w:val="009F55D6"/>
    <w:rsid w:val="00BD1D84"/>
    <w:rsid w:val="00CE162F"/>
    <w:rsid w:val="00E33AE5"/>
    <w:rsid w:val="00FC5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5327"/>
    <w:pPr>
      <w:spacing w:after="0" w:line="240" w:lineRule="auto"/>
    </w:pPr>
  </w:style>
  <w:style w:type="paragraph" w:styleId="ListParagraph">
    <w:name w:val="List Paragraph"/>
    <w:basedOn w:val="Normal"/>
    <w:uiPriority w:val="34"/>
    <w:qFormat/>
    <w:rsid w:val="00FC5327"/>
    <w:pPr>
      <w:ind w:left="720"/>
      <w:contextualSpacing/>
    </w:pPr>
  </w:style>
  <w:style w:type="character" w:styleId="Hyperlink">
    <w:name w:val="Hyperlink"/>
    <w:basedOn w:val="DefaultParagraphFont"/>
    <w:uiPriority w:val="99"/>
    <w:unhideWhenUsed/>
    <w:rsid w:val="00FC5327"/>
    <w:rPr>
      <w:color w:val="0000FF" w:themeColor="hyperlink"/>
      <w:u w:val="single"/>
    </w:rPr>
  </w:style>
  <w:style w:type="character" w:styleId="Strong">
    <w:name w:val="Strong"/>
    <w:basedOn w:val="DefaultParagraphFont"/>
    <w:uiPriority w:val="22"/>
    <w:qFormat/>
    <w:rsid w:val="00FC5327"/>
    <w:rPr>
      <w:b/>
      <w:bCs/>
    </w:rPr>
  </w:style>
  <w:style w:type="character" w:customStyle="1" w:styleId="apple-converted-space">
    <w:name w:val="apple-converted-space"/>
    <w:basedOn w:val="DefaultParagraphFont"/>
    <w:rsid w:val="00FC5327"/>
  </w:style>
  <w:style w:type="character" w:styleId="PlaceholderText">
    <w:name w:val="Placeholder Text"/>
    <w:basedOn w:val="DefaultParagraphFont"/>
    <w:uiPriority w:val="99"/>
    <w:semiHidden/>
    <w:rsid w:val="00567916"/>
    <w:rPr>
      <w:color w:val="808080"/>
    </w:rPr>
  </w:style>
  <w:style w:type="paragraph" w:styleId="BalloonText">
    <w:name w:val="Balloon Text"/>
    <w:basedOn w:val="Normal"/>
    <w:link w:val="BalloonTextChar"/>
    <w:uiPriority w:val="99"/>
    <w:semiHidden/>
    <w:unhideWhenUsed/>
    <w:rsid w:val="005679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7916"/>
    <w:rPr>
      <w:rFonts w:ascii="Tahoma" w:hAnsi="Tahoma" w:cs="Tahoma"/>
      <w:sz w:val="16"/>
      <w:szCs w:val="16"/>
    </w:rPr>
  </w:style>
  <w:style w:type="paragraph" w:styleId="Header">
    <w:name w:val="header"/>
    <w:basedOn w:val="Normal"/>
    <w:link w:val="HeaderChar"/>
    <w:uiPriority w:val="99"/>
    <w:unhideWhenUsed/>
    <w:rsid w:val="001819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1963"/>
  </w:style>
  <w:style w:type="paragraph" w:styleId="Footer">
    <w:name w:val="footer"/>
    <w:basedOn w:val="Normal"/>
    <w:link w:val="FooterChar"/>
    <w:uiPriority w:val="99"/>
    <w:unhideWhenUsed/>
    <w:rsid w:val="001819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19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5327"/>
    <w:pPr>
      <w:spacing w:after="0" w:line="240" w:lineRule="auto"/>
    </w:pPr>
  </w:style>
  <w:style w:type="paragraph" w:styleId="ListParagraph">
    <w:name w:val="List Paragraph"/>
    <w:basedOn w:val="Normal"/>
    <w:uiPriority w:val="34"/>
    <w:qFormat/>
    <w:rsid w:val="00FC5327"/>
    <w:pPr>
      <w:ind w:left="720"/>
      <w:contextualSpacing/>
    </w:pPr>
  </w:style>
  <w:style w:type="character" w:styleId="Hyperlink">
    <w:name w:val="Hyperlink"/>
    <w:basedOn w:val="DefaultParagraphFont"/>
    <w:uiPriority w:val="99"/>
    <w:unhideWhenUsed/>
    <w:rsid w:val="00FC5327"/>
    <w:rPr>
      <w:color w:val="0000FF" w:themeColor="hyperlink"/>
      <w:u w:val="single"/>
    </w:rPr>
  </w:style>
  <w:style w:type="character" w:styleId="Strong">
    <w:name w:val="Strong"/>
    <w:basedOn w:val="DefaultParagraphFont"/>
    <w:uiPriority w:val="22"/>
    <w:qFormat/>
    <w:rsid w:val="00FC5327"/>
    <w:rPr>
      <w:b/>
      <w:bCs/>
    </w:rPr>
  </w:style>
  <w:style w:type="character" w:customStyle="1" w:styleId="apple-converted-space">
    <w:name w:val="apple-converted-space"/>
    <w:basedOn w:val="DefaultParagraphFont"/>
    <w:rsid w:val="00FC5327"/>
  </w:style>
  <w:style w:type="character" w:styleId="PlaceholderText">
    <w:name w:val="Placeholder Text"/>
    <w:basedOn w:val="DefaultParagraphFont"/>
    <w:uiPriority w:val="99"/>
    <w:semiHidden/>
    <w:rsid w:val="00567916"/>
    <w:rPr>
      <w:color w:val="808080"/>
    </w:rPr>
  </w:style>
  <w:style w:type="paragraph" w:styleId="BalloonText">
    <w:name w:val="Balloon Text"/>
    <w:basedOn w:val="Normal"/>
    <w:link w:val="BalloonTextChar"/>
    <w:uiPriority w:val="99"/>
    <w:semiHidden/>
    <w:unhideWhenUsed/>
    <w:rsid w:val="005679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7916"/>
    <w:rPr>
      <w:rFonts w:ascii="Tahoma" w:hAnsi="Tahoma" w:cs="Tahoma"/>
      <w:sz w:val="16"/>
      <w:szCs w:val="16"/>
    </w:rPr>
  </w:style>
  <w:style w:type="paragraph" w:styleId="Header">
    <w:name w:val="header"/>
    <w:basedOn w:val="Normal"/>
    <w:link w:val="HeaderChar"/>
    <w:uiPriority w:val="99"/>
    <w:unhideWhenUsed/>
    <w:rsid w:val="001819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1963"/>
  </w:style>
  <w:style w:type="paragraph" w:styleId="Footer">
    <w:name w:val="footer"/>
    <w:basedOn w:val="Normal"/>
    <w:link w:val="FooterChar"/>
    <w:uiPriority w:val="99"/>
    <w:unhideWhenUsed/>
    <w:rsid w:val="001819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19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TotalTime>
  <Pages>3</Pages>
  <Words>296</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Kaylee Manderino</dc:creator>
  <cp:lastModifiedBy>Kaylee Manderino</cp:lastModifiedBy>
  <cp:revision>1</cp:revision>
  <dcterms:created xsi:type="dcterms:W3CDTF">2014-05-08T13:36:00Z</dcterms:created>
  <dcterms:modified xsi:type="dcterms:W3CDTF">2014-05-09T17:42:00Z</dcterms:modified>
</cp:coreProperties>
</file>